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CEE84" w14:textId="0A6C9C2C" w:rsidR="00087A24" w:rsidRPr="00640ECB" w:rsidRDefault="00087A24" w:rsidP="00640ECB">
      <w:pPr>
        <w:spacing w:after="100" w:afterAutospacing="1" w:line="240" w:lineRule="auto"/>
        <w:rPr>
          <w:b/>
          <w:bCs/>
          <w:sz w:val="24"/>
          <w:szCs w:val="24"/>
        </w:rPr>
      </w:pPr>
      <w:r w:rsidRPr="00FC6470">
        <w:rPr>
          <w:b/>
          <w:bCs/>
          <w:sz w:val="24"/>
          <w:szCs w:val="24"/>
        </w:rPr>
        <w:t>Beleidsplan 202</w:t>
      </w:r>
      <w:r w:rsidR="00AD581C" w:rsidRPr="00FC6470">
        <w:rPr>
          <w:b/>
          <w:bCs/>
          <w:sz w:val="24"/>
          <w:szCs w:val="24"/>
        </w:rPr>
        <w:t>4</w:t>
      </w:r>
      <w:r w:rsidRPr="00FC6470">
        <w:rPr>
          <w:b/>
          <w:bCs/>
          <w:sz w:val="24"/>
          <w:szCs w:val="24"/>
        </w:rPr>
        <w:t>-202</w:t>
      </w:r>
      <w:r w:rsidR="00AD581C" w:rsidRPr="00FC6470">
        <w:rPr>
          <w:b/>
          <w:bCs/>
          <w:sz w:val="24"/>
          <w:szCs w:val="24"/>
        </w:rPr>
        <w:t>5</w:t>
      </w:r>
      <w:r w:rsidRPr="00FC6470">
        <w:rPr>
          <w:b/>
          <w:bCs/>
          <w:sz w:val="24"/>
          <w:szCs w:val="24"/>
        </w:rPr>
        <w:t xml:space="preserve"> Stichting Anton </w:t>
      </w:r>
      <w:proofErr w:type="spellStart"/>
      <w:r w:rsidRPr="00FC6470">
        <w:rPr>
          <w:b/>
          <w:bCs/>
          <w:sz w:val="24"/>
          <w:szCs w:val="24"/>
        </w:rPr>
        <w:t>Martineau</w:t>
      </w:r>
      <w:proofErr w:type="spellEnd"/>
    </w:p>
    <w:p w14:paraId="031B458B" w14:textId="77777777" w:rsidR="00640ECB" w:rsidRDefault="00087A24" w:rsidP="00640ECB">
      <w:pPr>
        <w:spacing w:after="100" w:afterAutospacing="1" w:line="240" w:lineRule="auto"/>
        <w:rPr>
          <w:sz w:val="24"/>
          <w:szCs w:val="24"/>
        </w:rPr>
      </w:pPr>
      <w:r w:rsidRPr="00FC6470">
        <w:rPr>
          <w:sz w:val="24"/>
          <w:szCs w:val="24"/>
        </w:rPr>
        <w:t xml:space="preserve">Dit is het </w:t>
      </w:r>
      <w:r w:rsidR="00AD581C" w:rsidRPr="00FC6470">
        <w:rPr>
          <w:sz w:val="24"/>
          <w:szCs w:val="24"/>
        </w:rPr>
        <w:t>zes</w:t>
      </w:r>
      <w:r w:rsidRPr="00FC6470">
        <w:rPr>
          <w:sz w:val="24"/>
          <w:szCs w:val="24"/>
        </w:rPr>
        <w:t xml:space="preserve">de beleidsplan van de Stichting Anton </w:t>
      </w:r>
      <w:proofErr w:type="spellStart"/>
      <w:r w:rsidRPr="00FC6470">
        <w:rPr>
          <w:sz w:val="24"/>
          <w:szCs w:val="24"/>
        </w:rPr>
        <w:t>Martineau</w:t>
      </w:r>
      <w:proofErr w:type="spellEnd"/>
      <w:r w:rsidRPr="00FC6470">
        <w:rPr>
          <w:sz w:val="24"/>
          <w:szCs w:val="24"/>
        </w:rPr>
        <w:t>.</w:t>
      </w:r>
      <w:r w:rsidR="00640ECB">
        <w:rPr>
          <w:sz w:val="24"/>
          <w:szCs w:val="24"/>
        </w:rPr>
        <w:t xml:space="preserve"> </w:t>
      </w:r>
    </w:p>
    <w:p w14:paraId="49EB276B" w14:textId="6DB34664" w:rsidR="00087A24" w:rsidRPr="00FC6470" w:rsidRDefault="00087A24" w:rsidP="00640ECB">
      <w:pPr>
        <w:spacing w:after="100" w:afterAutospacing="1" w:line="240" w:lineRule="auto"/>
        <w:rPr>
          <w:sz w:val="24"/>
          <w:szCs w:val="24"/>
        </w:rPr>
      </w:pPr>
      <w:r w:rsidRPr="00FC6470">
        <w:rPr>
          <w:sz w:val="24"/>
          <w:szCs w:val="24"/>
        </w:rPr>
        <w:t>De samenstelling van het bestuur is in 202</w:t>
      </w:r>
      <w:r w:rsidR="00417A6C">
        <w:rPr>
          <w:sz w:val="24"/>
          <w:szCs w:val="24"/>
        </w:rPr>
        <w:t>4</w:t>
      </w:r>
      <w:r w:rsidRPr="00FC6470">
        <w:rPr>
          <w:sz w:val="24"/>
          <w:szCs w:val="24"/>
        </w:rPr>
        <w:t xml:space="preserve"> bestaat uit de volgende personen:</w:t>
      </w:r>
    </w:p>
    <w:p w14:paraId="5D541F18" w14:textId="77777777" w:rsidR="00087A24" w:rsidRPr="00FC6470" w:rsidRDefault="00087A24" w:rsidP="00640ECB">
      <w:pPr>
        <w:spacing w:after="100" w:afterAutospacing="1" w:line="240" w:lineRule="auto"/>
        <w:rPr>
          <w:sz w:val="24"/>
          <w:szCs w:val="24"/>
        </w:rPr>
      </w:pPr>
      <w:r w:rsidRPr="00FC6470">
        <w:rPr>
          <w:sz w:val="24"/>
          <w:szCs w:val="24"/>
        </w:rPr>
        <w:t xml:space="preserve">Anne </w:t>
      </w:r>
      <w:proofErr w:type="spellStart"/>
      <w:r w:rsidRPr="00FC6470">
        <w:rPr>
          <w:sz w:val="24"/>
          <w:szCs w:val="24"/>
        </w:rPr>
        <w:t>Olieroock</w:t>
      </w:r>
      <w:proofErr w:type="spellEnd"/>
      <w:r w:rsidRPr="00FC6470">
        <w:rPr>
          <w:sz w:val="24"/>
          <w:szCs w:val="24"/>
        </w:rPr>
        <w:t>, voorzitter</w:t>
      </w:r>
    </w:p>
    <w:p w14:paraId="7F39B2C8" w14:textId="77777777" w:rsidR="00087A24" w:rsidRPr="00FC6470" w:rsidRDefault="00087A24" w:rsidP="00640ECB">
      <w:pPr>
        <w:spacing w:after="100" w:afterAutospacing="1" w:line="240" w:lineRule="auto"/>
        <w:rPr>
          <w:sz w:val="24"/>
          <w:szCs w:val="24"/>
        </w:rPr>
      </w:pPr>
      <w:r w:rsidRPr="00FC6470">
        <w:rPr>
          <w:sz w:val="24"/>
          <w:szCs w:val="24"/>
        </w:rPr>
        <w:t xml:space="preserve">Ineke </w:t>
      </w:r>
      <w:proofErr w:type="spellStart"/>
      <w:r w:rsidRPr="00FC6470">
        <w:rPr>
          <w:sz w:val="24"/>
          <w:szCs w:val="24"/>
        </w:rPr>
        <w:t>Martineau</w:t>
      </w:r>
      <w:proofErr w:type="spellEnd"/>
      <w:r w:rsidRPr="00FC6470">
        <w:rPr>
          <w:sz w:val="24"/>
          <w:szCs w:val="24"/>
        </w:rPr>
        <w:t xml:space="preserve">-Vermolen, ( weduwe van Anton </w:t>
      </w:r>
      <w:proofErr w:type="spellStart"/>
      <w:r w:rsidRPr="00FC6470">
        <w:rPr>
          <w:sz w:val="24"/>
          <w:szCs w:val="24"/>
        </w:rPr>
        <w:t>Martineau</w:t>
      </w:r>
      <w:proofErr w:type="spellEnd"/>
      <w:r w:rsidRPr="00FC6470">
        <w:rPr>
          <w:sz w:val="24"/>
          <w:szCs w:val="24"/>
        </w:rPr>
        <w:t xml:space="preserve">}, </w:t>
      </w:r>
      <w:proofErr w:type="spellStart"/>
      <w:r w:rsidRPr="00FC6470">
        <w:rPr>
          <w:sz w:val="24"/>
          <w:szCs w:val="24"/>
        </w:rPr>
        <w:t>vice</w:t>
      </w:r>
      <w:proofErr w:type="spellEnd"/>
      <w:r w:rsidRPr="00FC6470">
        <w:rPr>
          <w:sz w:val="24"/>
          <w:szCs w:val="24"/>
        </w:rPr>
        <w:t xml:space="preserve"> voorzitter</w:t>
      </w:r>
    </w:p>
    <w:p w14:paraId="638CA567" w14:textId="77777777" w:rsidR="00087A24" w:rsidRPr="00FC6470" w:rsidRDefault="00087A24" w:rsidP="00640ECB">
      <w:pPr>
        <w:spacing w:after="100" w:afterAutospacing="1" w:line="240" w:lineRule="auto"/>
        <w:rPr>
          <w:sz w:val="24"/>
          <w:szCs w:val="24"/>
        </w:rPr>
      </w:pPr>
      <w:r w:rsidRPr="00FC6470">
        <w:rPr>
          <w:sz w:val="24"/>
          <w:szCs w:val="24"/>
        </w:rPr>
        <w:t>Rens Cappon MBA, penningmeester,</w:t>
      </w:r>
    </w:p>
    <w:p w14:paraId="25B25F46" w14:textId="77777777" w:rsidR="00087A24" w:rsidRPr="00FC6470" w:rsidRDefault="00087A24" w:rsidP="00640ECB">
      <w:pPr>
        <w:spacing w:after="100" w:afterAutospacing="1" w:line="240" w:lineRule="auto"/>
        <w:rPr>
          <w:sz w:val="24"/>
          <w:szCs w:val="24"/>
        </w:rPr>
      </w:pPr>
      <w:proofErr w:type="spellStart"/>
      <w:r w:rsidRPr="00FC6470">
        <w:rPr>
          <w:sz w:val="24"/>
          <w:szCs w:val="24"/>
        </w:rPr>
        <w:t>Ariaan</w:t>
      </w:r>
      <w:proofErr w:type="spellEnd"/>
      <w:r w:rsidRPr="00FC6470">
        <w:rPr>
          <w:sz w:val="24"/>
          <w:szCs w:val="24"/>
        </w:rPr>
        <w:t xml:space="preserve"> </w:t>
      </w:r>
      <w:proofErr w:type="spellStart"/>
      <w:r w:rsidRPr="00FC6470">
        <w:rPr>
          <w:sz w:val="24"/>
          <w:szCs w:val="24"/>
        </w:rPr>
        <w:t>Olieroock</w:t>
      </w:r>
      <w:proofErr w:type="spellEnd"/>
      <w:r w:rsidRPr="00FC6470">
        <w:rPr>
          <w:sz w:val="24"/>
          <w:szCs w:val="24"/>
        </w:rPr>
        <w:t>, secretaris</w:t>
      </w:r>
    </w:p>
    <w:p w14:paraId="615723F6" w14:textId="6A55FD04" w:rsidR="00640ECB" w:rsidRPr="00FC6470" w:rsidRDefault="00087A24" w:rsidP="00640ECB">
      <w:pPr>
        <w:pBdr>
          <w:bottom w:val="single" w:sz="6" w:space="1" w:color="auto"/>
        </w:pBdr>
        <w:spacing w:after="100" w:afterAutospacing="1" w:line="240" w:lineRule="auto"/>
        <w:rPr>
          <w:sz w:val="24"/>
          <w:szCs w:val="24"/>
        </w:rPr>
      </w:pPr>
      <w:r w:rsidRPr="00FC6470">
        <w:rPr>
          <w:sz w:val="24"/>
          <w:szCs w:val="24"/>
        </w:rPr>
        <w:t>Norbertus Verduin, lid</w:t>
      </w:r>
      <w:r w:rsidR="00640ECB">
        <w:rPr>
          <w:sz w:val="24"/>
          <w:szCs w:val="24"/>
        </w:rPr>
        <w:br/>
      </w:r>
    </w:p>
    <w:p w14:paraId="49D4B30E" w14:textId="77777777" w:rsidR="00087A24" w:rsidRPr="00FC6470" w:rsidRDefault="00087A24" w:rsidP="00640ECB">
      <w:pPr>
        <w:spacing w:after="100" w:afterAutospacing="1" w:line="240" w:lineRule="auto"/>
        <w:rPr>
          <w:sz w:val="24"/>
          <w:szCs w:val="24"/>
        </w:rPr>
      </w:pPr>
      <w:r w:rsidRPr="00FC6470">
        <w:rPr>
          <w:sz w:val="24"/>
          <w:szCs w:val="24"/>
        </w:rPr>
        <w:t xml:space="preserve">De doelstelling van de Stichting ( zie statuten ) is eveneens </w:t>
      </w:r>
      <w:r w:rsidR="005D5DAB" w:rsidRPr="00FC6470">
        <w:rPr>
          <w:sz w:val="24"/>
          <w:szCs w:val="24"/>
        </w:rPr>
        <w:t>ongewijzigd</w:t>
      </w:r>
      <w:r w:rsidRPr="00FC6470">
        <w:rPr>
          <w:sz w:val="24"/>
          <w:szCs w:val="24"/>
        </w:rPr>
        <w:t xml:space="preserve">: “het beheren en het bijhouden van de collectie nagelaten werken, ( schilderijen, gouaches, tekeningen en gedichten ) van de op 11 maart 2017 overleden kunstenaar Anton </w:t>
      </w:r>
      <w:proofErr w:type="spellStart"/>
      <w:r w:rsidRPr="00FC6470">
        <w:rPr>
          <w:sz w:val="24"/>
          <w:szCs w:val="24"/>
        </w:rPr>
        <w:t>Martineau</w:t>
      </w:r>
      <w:proofErr w:type="spellEnd"/>
      <w:r w:rsidRPr="00FC6470">
        <w:rPr>
          <w:sz w:val="24"/>
          <w:szCs w:val="24"/>
        </w:rPr>
        <w:t xml:space="preserve"> ( geb. 19 november 1926 ).</w:t>
      </w:r>
    </w:p>
    <w:p w14:paraId="3E17C754" w14:textId="1D1BFADA" w:rsidR="00FC6470" w:rsidRDefault="00087A24" w:rsidP="00640ECB">
      <w:pPr>
        <w:spacing w:after="100" w:afterAutospacing="1" w:line="240" w:lineRule="auto"/>
        <w:rPr>
          <w:sz w:val="24"/>
          <w:szCs w:val="24"/>
        </w:rPr>
      </w:pPr>
      <w:r w:rsidRPr="00FC6470">
        <w:rPr>
          <w:sz w:val="24"/>
          <w:szCs w:val="24"/>
        </w:rPr>
        <w:t>In het voorliggende jaar 202</w:t>
      </w:r>
      <w:r w:rsidR="00AD581C" w:rsidRPr="00FC6470">
        <w:rPr>
          <w:sz w:val="24"/>
          <w:szCs w:val="24"/>
        </w:rPr>
        <w:t>5</w:t>
      </w:r>
      <w:r w:rsidRPr="00FC6470">
        <w:rPr>
          <w:sz w:val="24"/>
          <w:szCs w:val="24"/>
        </w:rPr>
        <w:t xml:space="preserve"> wil het bestuur verder voortborduren op de in 2018 in gang gezette activiteiten</w:t>
      </w:r>
      <w:r w:rsidR="005D5DAB" w:rsidRPr="00FC6470">
        <w:rPr>
          <w:sz w:val="24"/>
          <w:szCs w:val="24"/>
        </w:rPr>
        <w:t xml:space="preserve">. Er zijn afspraken gemaakt voor </w:t>
      </w:r>
      <w:r w:rsidR="00FC6470" w:rsidRPr="00FC6470">
        <w:rPr>
          <w:sz w:val="24"/>
          <w:szCs w:val="24"/>
        </w:rPr>
        <w:t>twee tentoonstellingen.</w:t>
      </w:r>
      <w:r w:rsidR="00FC6470" w:rsidRPr="00FC6470">
        <w:rPr>
          <w:sz w:val="24"/>
          <w:szCs w:val="24"/>
        </w:rPr>
        <w:br/>
        <w:t>In het voorjaar 2026: tentoonstelling bij Singel 100 in Amsterdam.</w:t>
      </w:r>
      <w:r w:rsidR="00FC6470" w:rsidRPr="00FC6470">
        <w:rPr>
          <w:sz w:val="24"/>
          <w:szCs w:val="24"/>
        </w:rPr>
        <w:br/>
        <w:t xml:space="preserve">In het najaar 2026:     grote overzichtstentoonstelling in </w:t>
      </w:r>
      <w:proofErr w:type="spellStart"/>
      <w:r w:rsidR="00FC6470" w:rsidRPr="00FC6470">
        <w:rPr>
          <w:sz w:val="24"/>
          <w:szCs w:val="24"/>
        </w:rPr>
        <w:t>Pulchri</w:t>
      </w:r>
      <w:proofErr w:type="spellEnd"/>
      <w:r w:rsidR="00FC6470" w:rsidRPr="00FC6470">
        <w:rPr>
          <w:sz w:val="24"/>
          <w:szCs w:val="24"/>
        </w:rPr>
        <w:t xml:space="preserve"> Studio </w:t>
      </w:r>
      <w:r w:rsidR="00640ECB">
        <w:rPr>
          <w:sz w:val="24"/>
          <w:szCs w:val="24"/>
        </w:rPr>
        <w:t xml:space="preserve">van 24-10 t/m 15-11- 2016 </w:t>
      </w:r>
      <w:r w:rsidR="00FC6470" w:rsidRPr="00FC6470">
        <w:rPr>
          <w:sz w:val="24"/>
          <w:szCs w:val="24"/>
        </w:rPr>
        <w:t xml:space="preserve">in Den Haag. </w:t>
      </w:r>
      <w:r w:rsidR="00FC6470" w:rsidRPr="00FC6470">
        <w:rPr>
          <w:sz w:val="24"/>
          <w:szCs w:val="24"/>
        </w:rPr>
        <w:br/>
        <w:t>Deze tentoonstellingen in het kader van 100</w:t>
      </w:r>
      <w:r w:rsidR="00FC6470" w:rsidRPr="00FC6470">
        <w:rPr>
          <w:sz w:val="24"/>
          <w:szCs w:val="24"/>
          <w:vertAlign w:val="superscript"/>
        </w:rPr>
        <w:t>e</w:t>
      </w:r>
      <w:r w:rsidR="00FC6470" w:rsidRPr="00FC6470">
        <w:rPr>
          <w:sz w:val="24"/>
          <w:szCs w:val="24"/>
        </w:rPr>
        <w:t xml:space="preserve"> geboortejaar van Anton </w:t>
      </w:r>
      <w:proofErr w:type="spellStart"/>
      <w:r w:rsidR="00FC6470" w:rsidRPr="00FC6470">
        <w:rPr>
          <w:sz w:val="24"/>
          <w:szCs w:val="24"/>
        </w:rPr>
        <w:t>Martineau</w:t>
      </w:r>
      <w:proofErr w:type="spellEnd"/>
    </w:p>
    <w:p w14:paraId="212CA863" w14:textId="49449E41" w:rsidR="00640ECB" w:rsidRPr="00FC6470" w:rsidRDefault="00640ECB" w:rsidP="00640ECB">
      <w:pPr>
        <w:spacing w:after="100" w:afterAutospacing="1" w:line="240" w:lineRule="auto"/>
        <w:rPr>
          <w:sz w:val="24"/>
          <w:szCs w:val="24"/>
        </w:rPr>
      </w:pPr>
      <w:r w:rsidRPr="00FC6470">
        <w:rPr>
          <w:sz w:val="24"/>
          <w:szCs w:val="24"/>
        </w:rPr>
        <w:t xml:space="preserve">Daarnaast zijn is er ook contact met Museum </w:t>
      </w:r>
      <w:proofErr w:type="spellStart"/>
      <w:r w:rsidRPr="00FC6470">
        <w:rPr>
          <w:sz w:val="24"/>
          <w:szCs w:val="24"/>
        </w:rPr>
        <w:t>Flehite</w:t>
      </w:r>
      <w:proofErr w:type="spellEnd"/>
      <w:r w:rsidRPr="00FC6470">
        <w:rPr>
          <w:sz w:val="24"/>
          <w:szCs w:val="24"/>
        </w:rPr>
        <w:t xml:space="preserve"> in Amersfoort</w:t>
      </w:r>
    </w:p>
    <w:p w14:paraId="24141F3A" w14:textId="5D62E6E6" w:rsidR="00FC6470" w:rsidRPr="00FC6470" w:rsidRDefault="005D5DAB" w:rsidP="00640ECB">
      <w:pPr>
        <w:spacing w:after="100" w:afterAutospacing="1" w:line="240" w:lineRule="auto"/>
        <w:rPr>
          <w:sz w:val="24"/>
          <w:szCs w:val="24"/>
        </w:rPr>
      </w:pPr>
      <w:r w:rsidRPr="00FC6470">
        <w:rPr>
          <w:sz w:val="24"/>
          <w:szCs w:val="24"/>
        </w:rPr>
        <w:t xml:space="preserve">Daarnaast bestaat het voornemen een publicatie in boekvorm uit te gaan geven. De uitgave daarvan zal gerealiseerd worden door enkele leden van de consultatie groep, bestaande uit een aantal kunstkenners en voormalige collega’s van Anton </w:t>
      </w:r>
      <w:proofErr w:type="spellStart"/>
      <w:r w:rsidRPr="00FC6470">
        <w:rPr>
          <w:sz w:val="24"/>
          <w:szCs w:val="24"/>
        </w:rPr>
        <w:t>Martineau</w:t>
      </w:r>
      <w:proofErr w:type="spellEnd"/>
      <w:r w:rsidRPr="00FC6470">
        <w:rPr>
          <w:sz w:val="24"/>
          <w:szCs w:val="24"/>
        </w:rPr>
        <w:t>.</w:t>
      </w:r>
    </w:p>
    <w:p w14:paraId="07E524FF" w14:textId="35C25495" w:rsidR="005D5DAB" w:rsidRPr="00FC6470" w:rsidRDefault="005D5DAB" w:rsidP="00640ECB">
      <w:pPr>
        <w:spacing w:after="100" w:afterAutospacing="1" w:line="240" w:lineRule="auto"/>
        <w:rPr>
          <w:sz w:val="24"/>
          <w:szCs w:val="24"/>
        </w:rPr>
      </w:pPr>
      <w:r w:rsidRPr="00FC6470">
        <w:rPr>
          <w:sz w:val="24"/>
          <w:szCs w:val="24"/>
        </w:rPr>
        <w:t>Ook in 202</w:t>
      </w:r>
      <w:r w:rsidR="00FC6470" w:rsidRPr="00FC6470">
        <w:rPr>
          <w:sz w:val="24"/>
          <w:szCs w:val="24"/>
        </w:rPr>
        <w:t>5</w:t>
      </w:r>
      <w:r w:rsidRPr="00FC6470">
        <w:rPr>
          <w:sz w:val="24"/>
          <w:szCs w:val="24"/>
        </w:rPr>
        <w:t xml:space="preserve"> zal bekeken worden of  en welke werken verkocht kunnen worden.</w:t>
      </w:r>
    </w:p>
    <w:p w14:paraId="7CC902D4" w14:textId="77777777" w:rsidR="005D5DAB" w:rsidRPr="00FC6470" w:rsidRDefault="003F5770" w:rsidP="00640ECB">
      <w:pPr>
        <w:spacing w:after="100" w:afterAutospacing="1" w:line="240" w:lineRule="auto"/>
        <w:rPr>
          <w:sz w:val="24"/>
          <w:szCs w:val="24"/>
        </w:rPr>
      </w:pPr>
      <w:r w:rsidRPr="00FC6470">
        <w:rPr>
          <w:sz w:val="24"/>
          <w:szCs w:val="24"/>
        </w:rPr>
        <w:t>Naar aanleiding van h</w:t>
      </w:r>
      <w:r w:rsidR="005D5DAB" w:rsidRPr="00FC6470">
        <w:rPr>
          <w:sz w:val="24"/>
          <w:szCs w:val="24"/>
        </w:rPr>
        <w:t>et overlijden van een Franse Galeriehouder in Rouen is met zijn erfgenamen besloten om de daar nog aanwezige werken bij hen in consignatie achter te laten met het doel om die in Frankrijk ( Parijs ) op de markt te brengen.</w:t>
      </w:r>
      <w:r w:rsidRPr="00FC6470">
        <w:rPr>
          <w:sz w:val="24"/>
          <w:szCs w:val="24"/>
        </w:rPr>
        <w:t xml:space="preserve"> </w:t>
      </w:r>
    </w:p>
    <w:p w14:paraId="7F3689D4" w14:textId="3DDD3563" w:rsidR="003F5770" w:rsidRPr="00FC6470" w:rsidRDefault="003F5770" w:rsidP="00640ECB">
      <w:pPr>
        <w:spacing w:after="100" w:afterAutospacing="1" w:line="240" w:lineRule="auto"/>
        <w:rPr>
          <w:sz w:val="24"/>
          <w:szCs w:val="24"/>
        </w:rPr>
      </w:pPr>
      <w:r w:rsidRPr="00FC6470">
        <w:rPr>
          <w:sz w:val="24"/>
          <w:szCs w:val="24"/>
        </w:rPr>
        <w:t>De website blijft een belangrijk communicatiekanaal en blijft contacten opleveren via de bekende sociale netwerken. Ook in 202</w:t>
      </w:r>
      <w:r w:rsidR="00FC6470" w:rsidRPr="00FC6470">
        <w:rPr>
          <w:sz w:val="24"/>
          <w:szCs w:val="24"/>
        </w:rPr>
        <w:t>5</w:t>
      </w:r>
      <w:r w:rsidRPr="00FC6470">
        <w:rPr>
          <w:sz w:val="24"/>
          <w:szCs w:val="24"/>
        </w:rPr>
        <w:t xml:space="preserve"> zal de website actief onderhouden worden. Het plaatsen van nieuwsberichten via de sociale netwerken wordt voortgezet.</w:t>
      </w:r>
    </w:p>
    <w:p w14:paraId="6A5276CF" w14:textId="6A1B2489" w:rsidR="00455E02" w:rsidRPr="00FC6470" w:rsidRDefault="00455E02" w:rsidP="00640ECB">
      <w:pPr>
        <w:spacing w:after="100" w:afterAutospacing="1" w:line="240" w:lineRule="auto"/>
        <w:rPr>
          <w:sz w:val="24"/>
          <w:szCs w:val="24"/>
        </w:rPr>
      </w:pPr>
      <w:r w:rsidRPr="00FC6470">
        <w:rPr>
          <w:sz w:val="24"/>
          <w:szCs w:val="24"/>
        </w:rPr>
        <w:t>Het beleidsplan is 202</w:t>
      </w:r>
      <w:r w:rsidR="00FC6470" w:rsidRPr="00FC6470">
        <w:rPr>
          <w:sz w:val="24"/>
          <w:szCs w:val="24"/>
        </w:rPr>
        <w:t>4</w:t>
      </w:r>
      <w:r w:rsidRPr="00FC6470">
        <w:rPr>
          <w:sz w:val="24"/>
          <w:szCs w:val="24"/>
        </w:rPr>
        <w:t>-202</w:t>
      </w:r>
      <w:r w:rsidR="00FC6470" w:rsidRPr="00FC6470">
        <w:rPr>
          <w:sz w:val="24"/>
          <w:szCs w:val="24"/>
        </w:rPr>
        <w:t>5</w:t>
      </w:r>
      <w:r w:rsidRPr="00FC6470">
        <w:rPr>
          <w:sz w:val="24"/>
          <w:szCs w:val="24"/>
        </w:rPr>
        <w:t xml:space="preserve"> vastgesteld tijdens de bestuursvergadering in Amersfoort op</w:t>
      </w:r>
      <w:r w:rsidR="00FC6470" w:rsidRPr="00FC6470">
        <w:rPr>
          <w:sz w:val="24"/>
          <w:szCs w:val="24"/>
        </w:rPr>
        <w:br/>
      </w:r>
      <w:r w:rsidRPr="00FC6470">
        <w:rPr>
          <w:sz w:val="24"/>
          <w:szCs w:val="24"/>
        </w:rPr>
        <w:t xml:space="preserve">1 </w:t>
      </w:r>
      <w:r w:rsidR="00FC6470" w:rsidRPr="00FC6470">
        <w:rPr>
          <w:sz w:val="24"/>
          <w:szCs w:val="24"/>
        </w:rPr>
        <w:t>december</w:t>
      </w:r>
      <w:r w:rsidRPr="00FC6470">
        <w:rPr>
          <w:sz w:val="24"/>
          <w:szCs w:val="24"/>
        </w:rPr>
        <w:t xml:space="preserve"> 202</w:t>
      </w:r>
      <w:r w:rsidR="00FC6470" w:rsidRPr="00FC6470">
        <w:rPr>
          <w:sz w:val="24"/>
          <w:szCs w:val="24"/>
        </w:rPr>
        <w:t>4</w:t>
      </w:r>
    </w:p>
    <w:p w14:paraId="78A4D982" w14:textId="77777777" w:rsidR="005D5DAB" w:rsidRPr="00FC6470" w:rsidRDefault="005D5DAB" w:rsidP="00640ECB">
      <w:pPr>
        <w:spacing w:after="100" w:afterAutospacing="1" w:line="240" w:lineRule="auto"/>
        <w:rPr>
          <w:sz w:val="24"/>
          <w:szCs w:val="24"/>
        </w:rPr>
      </w:pPr>
    </w:p>
    <w:p w14:paraId="67394929" w14:textId="77777777" w:rsidR="00087A24" w:rsidRPr="00FC6470" w:rsidRDefault="00087A24" w:rsidP="00640ECB">
      <w:pPr>
        <w:spacing w:after="100" w:afterAutospacing="1" w:line="240" w:lineRule="auto"/>
        <w:rPr>
          <w:sz w:val="24"/>
          <w:szCs w:val="24"/>
        </w:rPr>
      </w:pPr>
    </w:p>
    <w:sectPr w:rsidR="00087A24" w:rsidRPr="00FC6470" w:rsidSect="00AD5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19"/>
    <w:rsid w:val="00087A24"/>
    <w:rsid w:val="002665EE"/>
    <w:rsid w:val="003F5770"/>
    <w:rsid w:val="00417A6C"/>
    <w:rsid w:val="00455E02"/>
    <w:rsid w:val="005D5DAB"/>
    <w:rsid w:val="00627EC9"/>
    <w:rsid w:val="00640ECB"/>
    <w:rsid w:val="009115ED"/>
    <w:rsid w:val="00AD581C"/>
    <w:rsid w:val="00D42A8E"/>
    <w:rsid w:val="00F60619"/>
    <w:rsid w:val="00FC64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2DDD"/>
  <w15:chartTrackingRefBased/>
  <w15:docId w15:val="{EFE35BBB-CEAB-4C55-96B8-DB8F9A6A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55E0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55E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1750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Cappon</dc:creator>
  <cp:keywords/>
  <dc:description/>
  <cp:lastModifiedBy>Rens Cappon sr</cp:lastModifiedBy>
  <cp:revision>2</cp:revision>
  <cp:lastPrinted>2023-10-30T11:17:00Z</cp:lastPrinted>
  <dcterms:created xsi:type="dcterms:W3CDTF">2025-03-24T15:24:00Z</dcterms:created>
  <dcterms:modified xsi:type="dcterms:W3CDTF">2025-03-24T15:24:00Z</dcterms:modified>
</cp:coreProperties>
</file>